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12226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B12226">
        <w:rPr>
          <w:b/>
          <w:bCs/>
        </w:rPr>
        <w:t>12.690,48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>pomoć u realizaciji projekta ,,Bio ekonomija, Škole i vrtovi Mudrosti, Održivosti, Znanja, Akcije, Inovacije i Kreacije za naš krš i more" (</w:t>
      </w:r>
      <w:proofErr w:type="spellStart"/>
      <w:r w:rsidR="00B12226">
        <w:t>BioMOZAIK</w:t>
      </w:r>
      <w:proofErr w:type="spellEnd"/>
      <w:r w:rsidR="00B12226">
        <w:t xml:space="preserve"> Krš i more).</w:t>
      </w:r>
    </w:p>
    <w:p w:rsidR="00B12226" w:rsidRDefault="00B12226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B12226">
        <w:rPr>
          <w:rFonts w:cs="Times New Roman"/>
        </w:rPr>
        <w:t>219</w:t>
      </w:r>
      <w:r w:rsidR="003514BD">
        <w:rPr>
          <w:rFonts w:cs="Times New Roman"/>
        </w:rPr>
        <w:t>-</w:t>
      </w:r>
      <w:r w:rsidR="00B12226">
        <w:rPr>
          <w:rFonts w:cs="Times New Roman"/>
        </w:rPr>
        <w:t>0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B12226">
        <w:rPr>
          <w:rFonts w:cs="Times New Roman"/>
        </w:rPr>
        <w:t>26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B12226">
        <w:rPr>
          <w:rFonts w:cs="Times New Roman"/>
        </w:rPr>
        <w:t>3</w:t>
      </w:r>
      <w:r w:rsidR="00304C30">
        <w:rPr>
          <w:rFonts w:cs="Times New Roman"/>
        </w:rPr>
        <w:t xml:space="preserve">. </w:t>
      </w:r>
      <w:r w:rsidR="00B12226">
        <w:rPr>
          <w:rFonts w:cs="Times New Roman"/>
        </w:rPr>
        <w:t>lipnja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08F7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3AA9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22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4DF8-82C0-4411-A5BA-86106F40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7</cp:revision>
  <cp:lastPrinted>2025-06-17T10:41:00Z</cp:lastPrinted>
  <dcterms:created xsi:type="dcterms:W3CDTF">2025-06-17T10:39:00Z</dcterms:created>
  <dcterms:modified xsi:type="dcterms:W3CDTF">2025-11-21T11:46:00Z</dcterms:modified>
</cp:coreProperties>
</file>