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5A7281" w:rsidRPr="00B5345D" w:rsidRDefault="005A7281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0638E8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372F1E" w:rsidRDefault="00207E2A" w:rsidP="00A47510">
      <w:pPr>
        <w:pStyle w:val="Bezproreda"/>
        <w:rPr>
          <w:b/>
          <w:bCs/>
        </w:rPr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372F1E" w:rsidRPr="00372F1E">
        <w:rPr>
          <w:b/>
          <w:bCs/>
        </w:rPr>
        <w:t>1</w:t>
      </w:r>
      <w:r w:rsidR="000638E8">
        <w:rPr>
          <w:b/>
          <w:bCs/>
        </w:rPr>
        <w:t>0</w:t>
      </w:r>
      <w:r w:rsidR="00372F1E" w:rsidRPr="00372F1E">
        <w:rPr>
          <w:b/>
          <w:bCs/>
        </w:rPr>
        <w:t>0,00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372F1E">
        <w:rPr>
          <w:b/>
          <w:bCs/>
        </w:rPr>
        <w:t>Ustanovi za nakladničku</w:t>
      </w:r>
    </w:p>
    <w:p w:rsidR="00764437" w:rsidRDefault="00437D42" w:rsidP="00A47510">
      <w:pPr>
        <w:pStyle w:val="Bezproreda"/>
      </w:pPr>
      <w:r>
        <w:rPr>
          <w:b/>
          <w:bCs/>
        </w:rPr>
        <w:t>d</w:t>
      </w:r>
      <w:r w:rsidR="00372F1E">
        <w:rPr>
          <w:b/>
          <w:bCs/>
        </w:rPr>
        <w:t xml:space="preserve">jelatnost “Imotska krajina“, </w:t>
      </w:r>
      <w:r w:rsidR="00372F1E" w:rsidRPr="00372F1E">
        <w:t>Ante Starčevića 7, 21260 Imotski</w:t>
      </w:r>
      <w:r w:rsidR="000427F3">
        <w:t xml:space="preserve"> (OIB: </w:t>
      </w:r>
      <w:r w:rsidR="00372F1E">
        <w:t>50679226217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372F1E">
        <w:t>redovnim djelatnostima iste</w:t>
      </w:r>
      <w:r w:rsidR="007344FD">
        <w:t>.</w:t>
      </w:r>
    </w:p>
    <w:p w:rsidR="00C315F7" w:rsidRDefault="00C315F7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372F1E">
        <w:rPr>
          <w:rFonts w:cs="Times New Roman"/>
        </w:rPr>
        <w:t>Ustanove…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372F1E">
        <w:rPr>
          <w:rFonts w:cs="Times New Roman"/>
        </w:rPr>
        <w:t>6023400091100142982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3514BD">
        <w:rPr>
          <w:rFonts w:cs="Times New Roman"/>
        </w:rPr>
        <w:t>9-</w:t>
      </w:r>
      <w:r w:rsidR="00372F1E">
        <w:rPr>
          <w:rFonts w:cs="Times New Roman"/>
        </w:rPr>
        <w:t>4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</w:t>
      </w:r>
      <w:r w:rsidR="00B05B41">
        <w:rPr>
          <w:rFonts w:cs="Times New Roman"/>
        </w:rPr>
        <w:t>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0638E8">
        <w:rPr>
          <w:rFonts w:cs="Times New Roman"/>
        </w:rPr>
        <w:t>34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638E8">
        <w:rPr>
          <w:rFonts w:cs="Times New Roman"/>
        </w:rPr>
        <w:t>28</w:t>
      </w:r>
      <w:r w:rsidR="003514BD">
        <w:rPr>
          <w:rFonts w:cs="Times New Roman"/>
        </w:rPr>
        <w:t xml:space="preserve">. </w:t>
      </w:r>
      <w:r w:rsidR="000638E8">
        <w:rPr>
          <w:rFonts w:cs="Times New Roman"/>
        </w:rPr>
        <w:t>srpnja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0638E8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0638E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8E8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281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5B41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28B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53A2-64CF-48AF-9562-A791D71B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2024-12-12T11:57:00Z</cp:lastPrinted>
  <dcterms:created xsi:type="dcterms:W3CDTF">2025-07-28T09:56:00Z</dcterms:created>
  <dcterms:modified xsi:type="dcterms:W3CDTF">2025-11-21T11:50:00Z</dcterms:modified>
</cp:coreProperties>
</file>